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A0D54" w14:textId="77777777" w:rsidR="00891964" w:rsidRDefault="00891964" w:rsidP="00285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E0098" w14:textId="77777777" w:rsidR="00891964" w:rsidRPr="00891964" w:rsidRDefault="00891964" w:rsidP="00891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964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0" locked="0" layoutInCell="1" allowOverlap="1" wp14:anchorId="3FED0CD5" wp14:editId="04121C34">
            <wp:simplePos x="0" y="0"/>
            <wp:positionH relativeFrom="column">
              <wp:posOffset>14605</wp:posOffset>
            </wp:positionH>
            <wp:positionV relativeFrom="paragraph">
              <wp:posOffset>-1298</wp:posOffset>
            </wp:positionV>
            <wp:extent cx="803082" cy="707666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bookmark0"/>
      <w:r w:rsidRPr="00891964">
        <w:rPr>
          <w:b/>
          <w:sz w:val="24"/>
          <w:szCs w:val="24"/>
        </w:rPr>
        <w:t>Vyhlásenie výberového konania na voľné pracovné miesto na</w:t>
      </w:r>
      <w:r w:rsidR="0053772D">
        <w:rPr>
          <w:b/>
          <w:sz w:val="24"/>
          <w:szCs w:val="24"/>
        </w:rPr>
        <w:br/>
        <w:t>pozíciu psychológ</w:t>
      </w:r>
      <w:r w:rsidRPr="00891964">
        <w:rPr>
          <w:b/>
          <w:sz w:val="24"/>
          <w:szCs w:val="24"/>
        </w:rPr>
        <w:br/>
      </w:r>
      <w:bookmarkEnd w:id="0"/>
      <w:r w:rsidR="00A02F74">
        <w:rPr>
          <w:b/>
          <w:sz w:val="24"/>
          <w:szCs w:val="24"/>
        </w:rPr>
        <w:t>Centrum pre deti a rodiny Jesenské,</w:t>
      </w:r>
      <w:r w:rsidRPr="00891964">
        <w:rPr>
          <w:b/>
          <w:sz w:val="24"/>
          <w:szCs w:val="24"/>
        </w:rPr>
        <w:t xml:space="preserve"> ul. Mieru 155/5, 98</w:t>
      </w:r>
      <w:r w:rsidR="00A02F74">
        <w:rPr>
          <w:b/>
          <w:sz w:val="24"/>
          <w:szCs w:val="24"/>
        </w:rPr>
        <w:t> </w:t>
      </w:r>
      <w:r w:rsidRPr="00891964">
        <w:rPr>
          <w:b/>
          <w:sz w:val="24"/>
          <w:szCs w:val="24"/>
        </w:rPr>
        <w:t>002</w:t>
      </w:r>
      <w:r w:rsidR="00A02F74">
        <w:rPr>
          <w:b/>
          <w:sz w:val="24"/>
          <w:szCs w:val="24"/>
        </w:rPr>
        <w:t xml:space="preserve"> Jesenské</w:t>
      </w:r>
    </w:p>
    <w:p w14:paraId="47E9A015" w14:textId="77777777" w:rsidR="00891964" w:rsidRDefault="00891964" w:rsidP="00285957">
      <w:pPr>
        <w:rPr>
          <w:rFonts w:ascii="Times New Roman" w:hAnsi="Times New Roman" w:cs="Times New Roman"/>
          <w:b/>
          <w:sz w:val="24"/>
          <w:szCs w:val="24"/>
        </w:rPr>
      </w:pPr>
    </w:p>
    <w:p w14:paraId="68AF2FCD" w14:textId="6BF50C91" w:rsidR="00285957" w:rsidRDefault="00285957" w:rsidP="00285957">
      <w:pPr>
        <w:rPr>
          <w:rFonts w:ascii="Times New Roman" w:hAnsi="Times New Roman" w:cs="Times New Roman"/>
          <w:sz w:val="24"/>
          <w:szCs w:val="24"/>
        </w:rPr>
      </w:pPr>
      <w:r w:rsidRPr="009300DD">
        <w:rPr>
          <w:rFonts w:ascii="Times New Roman" w:hAnsi="Times New Roman" w:cs="Times New Roman"/>
          <w:b/>
          <w:sz w:val="24"/>
          <w:szCs w:val="24"/>
        </w:rPr>
        <w:t>Výberové konanie č.:</w:t>
      </w:r>
      <w:r w:rsidR="00B1754C">
        <w:rPr>
          <w:rFonts w:ascii="Times New Roman" w:hAnsi="Times New Roman" w:cs="Times New Roman"/>
          <w:sz w:val="24"/>
          <w:szCs w:val="24"/>
        </w:rPr>
        <w:t xml:space="preserve">  </w:t>
      </w:r>
      <w:r w:rsidR="00A02F74">
        <w:rPr>
          <w:rFonts w:ascii="Times New Roman" w:hAnsi="Times New Roman" w:cs="Times New Roman"/>
          <w:color w:val="FF0000"/>
          <w:sz w:val="24"/>
          <w:szCs w:val="24"/>
        </w:rPr>
        <w:t xml:space="preserve">VK č. </w:t>
      </w:r>
      <w:r w:rsidR="009C4379">
        <w:rPr>
          <w:rFonts w:ascii="Times New Roman" w:hAnsi="Times New Roman" w:cs="Times New Roman"/>
          <w:color w:val="FF0000"/>
          <w:sz w:val="24"/>
          <w:szCs w:val="24"/>
        </w:rPr>
        <w:t>15</w:t>
      </w:r>
      <w:r w:rsidR="00A842CE">
        <w:rPr>
          <w:rFonts w:ascii="Times New Roman" w:hAnsi="Times New Roman" w:cs="Times New Roman"/>
          <w:color w:val="FF0000"/>
          <w:sz w:val="24"/>
          <w:szCs w:val="24"/>
        </w:rPr>
        <w:t>/202</w:t>
      </w:r>
      <w:r w:rsidR="00795912">
        <w:rPr>
          <w:rFonts w:ascii="Times New Roman" w:hAnsi="Times New Roman" w:cs="Times New Roman"/>
          <w:color w:val="FF0000"/>
          <w:sz w:val="24"/>
          <w:szCs w:val="24"/>
        </w:rPr>
        <w:t>4</w:t>
      </w:r>
    </w:p>
    <w:p w14:paraId="3BE28D6B" w14:textId="77777777" w:rsidR="000B3A52" w:rsidRDefault="00285957" w:rsidP="00A842CE">
      <w:pPr>
        <w:pStyle w:val="Normlnywebov"/>
        <w:tabs>
          <w:tab w:val="left" w:pos="2835"/>
        </w:tabs>
        <w:spacing w:before="0" w:beforeAutospacing="0" w:after="0" w:afterAutospacing="0"/>
        <w:ind w:left="2835" w:hanging="2835"/>
        <w:jc w:val="both"/>
        <w:rPr>
          <w:b/>
        </w:rPr>
      </w:pPr>
      <w:r w:rsidRPr="009300DD">
        <w:rPr>
          <w:b/>
        </w:rPr>
        <w:t>Názov pozície:</w:t>
      </w:r>
      <w:r>
        <w:t xml:space="preserve">  </w:t>
      </w:r>
      <w:r w:rsidR="00A842CE">
        <w:rPr>
          <w:b/>
        </w:rPr>
        <w:t>P</w:t>
      </w:r>
      <w:r w:rsidR="00B95C1F">
        <w:rPr>
          <w:b/>
        </w:rPr>
        <w:t>sychológ</w:t>
      </w:r>
      <w:r w:rsidR="00A842CE">
        <w:rPr>
          <w:b/>
        </w:rPr>
        <w:t xml:space="preserve"> </w:t>
      </w:r>
      <w:r w:rsidR="000B3A52">
        <w:rPr>
          <w:b/>
        </w:rPr>
        <w:t>v rámci Národného projektu Rozvoj výkonu opatrení</w:t>
      </w:r>
    </w:p>
    <w:p w14:paraId="3E90E8EC" w14:textId="3BB26B22" w:rsidR="000B3A52" w:rsidRPr="000B3A52" w:rsidRDefault="000B3A52" w:rsidP="000B3A52">
      <w:pPr>
        <w:pStyle w:val="Normlnywebov"/>
        <w:tabs>
          <w:tab w:val="left" w:pos="2835"/>
        </w:tabs>
        <w:spacing w:before="0" w:beforeAutospacing="0" w:after="0" w:afterAutospacing="0"/>
        <w:ind w:left="2835" w:hanging="2835"/>
        <w:jc w:val="both"/>
        <w:rPr>
          <w:b/>
        </w:rPr>
      </w:pPr>
      <w:r>
        <w:rPr>
          <w:b/>
        </w:rPr>
        <w:t>sociálnoprávnej ochrany detí a sociálnej kurately (ďalej len NP RVOSPO)</w:t>
      </w:r>
    </w:p>
    <w:p w14:paraId="1112E526" w14:textId="77777777" w:rsidR="00DD18DF" w:rsidRDefault="00DD18DF" w:rsidP="00285957">
      <w:pPr>
        <w:rPr>
          <w:rFonts w:ascii="Times New Roman" w:hAnsi="Times New Roman" w:cs="Times New Roman"/>
          <w:b/>
          <w:sz w:val="24"/>
          <w:szCs w:val="24"/>
        </w:rPr>
      </w:pPr>
    </w:p>
    <w:p w14:paraId="1CEDAE1C" w14:textId="2869A7FA" w:rsidR="00285957" w:rsidRDefault="00285957" w:rsidP="00B95C1F">
      <w:pPr>
        <w:jc w:val="both"/>
        <w:rPr>
          <w:rFonts w:ascii="Times New Roman" w:hAnsi="Times New Roman" w:cs="Times New Roman"/>
          <w:sz w:val="24"/>
          <w:szCs w:val="24"/>
        </w:rPr>
      </w:pPr>
      <w:r w:rsidRPr="009300DD">
        <w:rPr>
          <w:rFonts w:ascii="Times New Roman" w:hAnsi="Times New Roman" w:cs="Times New Roman"/>
          <w:b/>
          <w:sz w:val="24"/>
          <w:szCs w:val="24"/>
        </w:rPr>
        <w:t>Počet voľných miest:</w:t>
      </w:r>
      <w:r w:rsidR="00AB7351">
        <w:rPr>
          <w:rFonts w:ascii="Times New Roman" w:hAnsi="Times New Roman" w:cs="Times New Roman"/>
          <w:sz w:val="24"/>
          <w:szCs w:val="24"/>
        </w:rPr>
        <w:t xml:space="preserve"> </w:t>
      </w:r>
      <w:r w:rsidR="000B3A52">
        <w:rPr>
          <w:rFonts w:ascii="Times New Roman" w:hAnsi="Times New Roman" w:cs="Times New Roman"/>
          <w:sz w:val="24"/>
          <w:szCs w:val="24"/>
        </w:rPr>
        <w:t>1</w:t>
      </w:r>
    </w:p>
    <w:p w14:paraId="785DDA17" w14:textId="6B424702" w:rsidR="00EB53E1" w:rsidRDefault="00EB53E1" w:rsidP="00EB5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Pracovný pomer na dobu:</w:t>
      </w:r>
      <w:r>
        <w:rPr>
          <w:rFonts w:ascii="Times New Roman" w:hAnsi="Times New Roman" w:cs="Times New Roman"/>
          <w:sz w:val="24"/>
          <w:szCs w:val="24"/>
        </w:rPr>
        <w:t xml:space="preserve"> 36 mesiacov</w:t>
      </w:r>
    </w:p>
    <w:p w14:paraId="653D30B3" w14:textId="5F587344" w:rsidR="00285957" w:rsidRDefault="00285957" w:rsidP="00B95C1F">
      <w:pPr>
        <w:jc w:val="both"/>
        <w:rPr>
          <w:rFonts w:ascii="Times New Roman" w:hAnsi="Times New Roman" w:cs="Times New Roman"/>
          <w:sz w:val="24"/>
          <w:szCs w:val="24"/>
        </w:rPr>
      </w:pPr>
      <w:r w:rsidRPr="009300DD">
        <w:rPr>
          <w:rFonts w:ascii="Times New Roman" w:hAnsi="Times New Roman" w:cs="Times New Roman"/>
          <w:b/>
          <w:sz w:val="24"/>
          <w:szCs w:val="24"/>
        </w:rPr>
        <w:t>Miesto výkonu práce:</w:t>
      </w:r>
      <w:r w:rsidR="00A02F74">
        <w:rPr>
          <w:rFonts w:ascii="Times New Roman" w:hAnsi="Times New Roman" w:cs="Times New Roman"/>
          <w:sz w:val="24"/>
          <w:szCs w:val="24"/>
        </w:rPr>
        <w:t xml:space="preserve"> Centrum pre deti a rodiny Jesenské</w:t>
      </w:r>
      <w:r w:rsidR="007E1512">
        <w:rPr>
          <w:rFonts w:ascii="Times New Roman" w:hAnsi="Times New Roman" w:cs="Times New Roman"/>
          <w:sz w:val="24"/>
          <w:szCs w:val="24"/>
        </w:rPr>
        <w:t xml:space="preserve">, </w:t>
      </w:r>
      <w:r w:rsidR="00A02F74">
        <w:rPr>
          <w:rFonts w:ascii="Times New Roman" w:hAnsi="Times New Roman" w:cs="Times New Roman"/>
          <w:sz w:val="24"/>
          <w:szCs w:val="24"/>
        </w:rPr>
        <w:t xml:space="preserve">ul. </w:t>
      </w:r>
      <w:r w:rsidR="007E1512">
        <w:rPr>
          <w:rFonts w:ascii="Times New Roman" w:hAnsi="Times New Roman" w:cs="Times New Roman"/>
          <w:sz w:val="24"/>
          <w:szCs w:val="24"/>
        </w:rPr>
        <w:t>Mieru 155/5, 980  02 Jesenské</w:t>
      </w:r>
    </w:p>
    <w:p w14:paraId="5F4AD0DE" w14:textId="75FD558A" w:rsidR="00A842CE" w:rsidRDefault="00A842CE" w:rsidP="00B95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Ambulantná a terénna práca v okrese Rimavská Sobota</w:t>
      </w:r>
    </w:p>
    <w:p w14:paraId="77823CA2" w14:textId="77777777" w:rsidR="00B95C1F" w:rsidRDefault="00285957" w:rsidP="00B95C1F">
      <w:pPr>
        <w:jc w:val="both"/>
        <w:rPr>
          <w:rFonts w:ascii="Times New Roman" w:hAnsi="Times New Roman" w:cs="Times New Roman"/>
          <w:sz w:val="24"/>
          <w:szCs w:val="24"/>
        </w:rPr>
      </w:pPr>
      <w:r w:rsidRPr="009300DD">
        <w:rPr>
          <w:rFonts w:ascii="Times New Roman" w:hAnsi="Times New Roman" w:cs="Times New Roman"/>
          <w:b/>
          <w:sz w:val="24"/>
          <w:szCs w:val="24"/>
        </w:rPr>
        <w:t>Hlavné úlohy: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705">
        <w:rPr>
          <w:rFonts w:ascii="Times New Roman" w:hAnsi="Times New Roman" w:cs="Times New Roman"/>
          <w:sz w:val="24"/>
          <w:szCs w:val="24"/>
        </w:rPr>
        <w:t>Odborná činnosť vykonávaná odborným zamestnancom, ktorým je psychológ v zariadení sociálnoprá</w:t>
      </w:r>
      <w:r w:rsidR="00A02F74">
        <w:rPr>
          <w:rFonts w:ascii="Times New Roman" w:hAnsi="Times New Roman" w:cs="Times New Roman"/>
          <w:sz w:val="24"/>
          <w:szCs w:val="24"/>
        </w:rPr>
        <w:t>vnej ochrany detí a sociálnej k</w:t>
      </w:r>
      <w:r w:rsidR="00EC3705">
        <w:rPr>
          <w:rFonts w:ascii="Times New Roman" w:hAnsi="Times New Roman" w:cs="Times New Roman"/>
          <w:sz w:val="24"/>
          <w:szCs w:val="24"/>
        </w:rPr>
        <w:t>urately. A</w:t>
      </w:r>
      <w:r w:rsidR="00B95C1F">
        <w:rPr>
          <w:rFonts w:ascii="Times New Roman" w:hAnsi="Times New Roman" w:cs="Times New Roman"/>
          <w:sz w:val="24"/>
          <w:szCs w:val="24"/>
        </w:rPr>
        <w:t>plikácia psychologických postupov - výkon vstupnej a priebežnej psychodiagnostiky dieťaťa a  členov jeho rodiny, odborná činnosť so zameraním na prácu s dieťaťom a jeho rodinou, poskytovanie poradenskej psychológie</w:t>
      </w:r>
    </w:p>
    <w:p w14:paraId="5A5D0B7C" w14:textId="3B82F756" w:rsidR="009300DD" w:rsidRDefault="009300DD" w:rsidP="00B95C1F">
      <w:pPr>
        <w:jc w:val="both"/>
        <w:rPr>
          <w:rFonts w:ascii="Times New Roman" w:hAnsi="Times New Roman" w:cs="Times New Roman"/>
          <w:sz w:val="24"/>
          <w:szCs w:val="24"/>
        </w:rPr>
      </w:pPr>
      <w:r w:rsidRPr="009300DD">
        <w:rPr>
          <w:rFonts w:ascii="Times New Roman" w:hAnsi="Times New Roman" w:cs="Times New Roman"/>
          <w:b/>
          <w:sz w:val="24"/>
          <w:szCs w:val="24"/>
        </w:rPr>
        <w:t>Termín nástupu:</w:t>
      </w:r>
      <w:r w:rsidR="000B3A52">
        <w:rPr>
          <w:rFonts w:ascii="Times New Roman" w:hAnsi="Times New Roman" w:cs="Times New Roman"/>
          <w:sz w:val="24"/>
          <w:szCs w:val="24"/>
        </w:rPr>
        <w:t xml:space="preserve">  </w:t>
      </w:r>
      <w:r w:rsidR="00795912">
        <w:rPr>
          <w:rFonts w:ascii="Times New Roman" w:hAnsi="Times New Roman" w:cs="Times New Roman"/>
          <w:sz w:val="24"/>
          <w:szCs w:val="24"/>
        </w:rPr>
        <w:t>ihne</w:t>
      </w:r>
      <w:r w:rsidR="009C4379">
        <w:rPr>
          <w:rFonts w:ascii="Times New Roman" w:hAnsi="Times New Roman" w:cs="Times New Roman"/>
          <w:sz w:val="24"/>
          <w:szCs w:val="24"/>
        </w:rPr>
        <w:t>ď</w:t>
      </w:r>
    </w:p>
    <w:p w14:paraId="3E8E7EF8" w14:textId="77777777" w:rsidR="00CD5004" w:rsidRDefault="009300DD" w:rsidP="00B95C1F">
      <w:pPr>
        <w:jc w:val="both"/>
        <w:rPr>
          <w:rFonts w:ascii="Times New Roman" w:hAnsi="Times New Roman" w:cs="Times New Roman"/>
          <w:sz w:val="24"/>
          <w:szCs w:val="24"/>
        </w:rPr>
      </w:pPr>
      <w:r w:rsidRPr="00CD5004">
        <w:rPr>
          <w:rFonts w:ascii="Times New Roman" w:hAnsi="Times New Roman" w:cs="Times New Roman"/>
          <w:b/>
          <w:sz w:val="24"/>
          <w:szCs w:val="24"/>
        </w:rPr>
        <w:t>Pracovný čas: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512">
        <w:rPr>
          <w:rFonts w:ascii="Times New Roman" w:hAnsi="Times New Roman" w:cs="Times New Roman"/>
          <w:sz w:val="24"/>
          <w:szCs w:val="24"/>
        </w:rPr>
        <w:t>týždenný pracovný čas 37,5</w:t>
      </w:r>
      <w:r w:rsidR="00CD5004">
        <w:rPr>
          <w:rFonts w:ascii="Times New Roman" w:hAnsi="Times New Roman" w:cs="Times New Roman"/>
          <w:sz w:val="24"/>
          <w:szCs w:val="24"/>
        </w:rPr>
        <w:t xml:space="preserve"> hodín</w:t>
      </w:r>
      <w:r w:rsidR="00B320FB">
        <w:rPr>
          <w:rFonts w:ascii="Times New Roman" w:hAnsi="Times New Roman" w:cs="Times New Roman"/>
          <w:sz w:val="24"/>
          <w:szCs w:val="24"/>
        </w:rPr>
        <w:t xml:space="preserve">, </w:t>
      </w:r>
      <w:r w:rsidR="007E1512">
        <w:rPr>
          <w:rFonts w:ascii="Times New Roman" w:hAnsi="Times New Roman" w:cs="Times New Roman"/>
          <w:sz w:val="24"/>
          <w:szCs w:val="24"/>
        </w:rPr>
        <w:t xml:space="preserve"> </w:t>
      </w:r>
      <w:r w:rsidR="00CD5004">
        <w:rPr>
          <w:rFonts w:ascii="Times New Roman" w:hAnsi="Times New Roman" w:cs="Times New Roman"/>
          <w:sz w:val="24"/>
          <w:szCs w:val="24"/>
        </w:rPr>
        <w:t xml:space="preserve">rovnomerne rozvrhnutý  </w:t>
      </w:r>
    </w:p>
    <w:p w14:paraId="3CDCBA2D" w14:textId="129F6154" w:rsidR="00DD18DF" w:rsidRPr="00B73A3C" w:rsidRDefault="001308D2" w:rsidP="00B95C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Tarifný plat</w:t>
      </w:r>
      <w:r w:rsidR="003D3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004" w:rsidRPr="00CD5004">
        <w:rPr>
          <w:rFonts w:ascii="Times New Roman" w:hAnsi="Times New Roman" w:cs="Times New Roman"/>
          <w:b/>
          <w:sz w:val="24"/>
          <w:szCs w:val="24"/>
        </w:rPr>
        <w:t>:</w:t>
      </w:r>
      <w:r w:rsidR="00CD5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42CE">
        <w:rPr>
          <w:rFonts w:ascii="Times New Roman" w:hAnsi="Times New Roman" w:cs="Times New Roman"/>
          <w:sz w:val="24"/>
          <w:szCs w:val="24"/>
        </w:rPr>
        <w:t>V zmysle zákona č. 553/2003 Z. z. o odmeňovaní zamestnancov pri výkone práce vo verejnom záujme</w:t>
      </w:r>
      <w:r w:rsidR="0078680E">
        <w:rPr>
          <w:rFonts w:ascii="Times New Roman" w:hAnsi="Times New Roman" w:cs="Times New Roman"/>
          <w:sz w:val="24"/>
          <w:szCs w:val="24"/>
        </w:rPr>
        <w:t xml:space="preserve"> odborný zamestnanec -</w:t>
      </w:r>
      <w:r w:rsidR="00A84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B95C1F">
        <w:rPr>
          <w:rFonts w:ascii="Times New Roman" w:hAnsi="Times New Roman" w:cs="Times New Roman"/>
          <w:sz w:val="24"/>
          <w:szCs w:val="24"/>
        </w:rPr>
        <w:t>lat</w:t>
      </w:r>
      <w:r w:rsidR="00A842CE">
        <w:rPr>
          <w:rFonts w:ascii="Times New Roman" w:hAnsi="Times New Roman" w:cs="Times New Roman"/>
          <w:sz w:val="24"/>
          <w:szCs w:val="24"/>
        </w:rPr>
        <w:t>ová trieda 7 Pracovná trieda</w:t>
      </w:r>
      <w:r w:rsidR="00B73A3C">
        <w:rPr>
          <w:rFonts w:ascii="Times New Roman" w:hAnsi="Times New Roman" w:cs="Times New Roman"/>
          <w:sz w:val="24"/>
          <w:szCs w:val="24"/>
        </w:rPr>
        <w:t xml:space="preserve"> </w:t>
      </w:r>
      <w:r w:rsidR="00A842CE">
        <w:rPr>
          <w:rFonts w:ascii="Times New Roman" w:hAnsi="Times New Roman" w:cs="Times New Roman"/>
          <w:sz w:val="24"/>
          <w:szCs w:val="24"/>
        </w:rPr>
        <w:t xml:space="preserve"> 2 </w:t>
      </w:r>
      <w:r w:rsidR="00B73A3C">
        <w:rPr>
          <w:rFonts w:ascii="Times New Roman" w:hAnsi="Times New Roman" w:cs="Times New Roman"/>
          <w:sz w:val="24"/>
          <w:szCs w:val="24"/>
        </w:rPr>
        <w:t xml:space="preserve">, Hrubý príjem </w:t>
      </w:r>
      <w:r w:rsidR="0078680E">
        <w:rPr>
          <w:rFonts w:ascii="Times New Roman" w:hAnsi="Times New Roman" w:cs="Times New Roman"/>
          <w:sz w:val="24"/>
          <w:szCs w:val="24"/>
        </w:rPr>
        <w:t>od 1351,50 EUR – max. 13</w:t>
      </w:r>
      <w:r w:rsidR="0065197D">
        <w:rPr>
          <w:rFonts w:ascii="Times New Roman" w:hAnsi="Times New Roman" w:cs="Times New Roman"/>
          <w:sz w:val="24"/>
          <w:szCs w:val="24"/>
        </w:rPr>
        <w:t>99</w:t>
      </w:r>
      <w:r w:rsidR="0078680E">
        <w:rPr>
          <w:rFonts w:ascii="Times New Roman" w:hAnsi="Times New Roman" w:cs="Times New Roman"/>
          <w:sz w:val="24"/>
          <w:szCs w:val="24"/>
        </w:rPr>
        <w:t>,</w:t>
      </w:r>
      <w:r w:rsidR="0065197D">
        <w:rPr>
          <w:rFonts w:ascii="Times New Roman" w:hAnsi="Times New Roman" w:cs="Times New Roman"/>
          <w:sz w:val="24"/>
          <w:szCs w:val="24"/>
        </w:rPr>
        <w:t>5</w:t>
      </w:r>
      <w:r w:rsidR="0078680E">
        <w:rPr>
          <w:rFonts w:ascii="Times New Roman" w:hAnsi="Times New Roman" w:cs="Times New Roman"/>
          <w:sz w:val="24"/>
          <w:szCs w:val="24"/>
        </w:rPr>
        <w:t>0 EUR v závislosti odbornej praxe.</w:t>
      </w:r>
    </w:p>
    <w:p w14:paraId="7ADF2756" w14:textId="77777777" w:rsidR="009300DD" w:rsidRPr="008F1FBA" w:rsidRDefault="008F1FBA" w:rsidP="00B95C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FBA">
        <w:rPr>
          <w:rFonts w:ascii="Times New Roman" w:hAnsi="Times New Roman" w:cs="Times New Roman"/>
          <w:b/>
          <w:sz w:val="24"/>
          <w:szCs w:val="24"/>
        </w:rPr>
        <w:t xml:space="preserve">POŽIADAVKY NA ZAMESTNANCA                                        </w:t>
      </w:r>
    </w:p>
    <w:p w14:paraId="5DF50A06" w14:textId="77777777" w:rsidR="008F1FBA" w:rsidRPr="008F1FBA" w:rsidRDefault="008F1FBA" w:rsidP="00B95C1F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rStyle w:val="Vrazn"/>
          <w:sz w:val="22"/>
          <w:szCs w:val="22"/>
        </w:rPr>
      </w:pPr>
      <w:r>
        <w:rPr>
          <w:rStyle w:val="Vrazn"/>
          <w:sz w:val="22"/>
          <w:szCs w:val="22"/>
        </w:rPr>
        <w:t>Požadované vzdelanie</w:t>
      </w:r>
      <w:r w:rsidRPr="004D1560">
        <w:rPr>
          <w:rStyle w:val="Vrazn"/>
          <w:sz w:val="22"/>
          <w:szCs w:val="22"/>
        </w:rPr>
        <w:t xml:space="preserve">: </w:t>
      </w:r>
      <w:r w:rsidRPr="004D1560">
        <w:rPr>
          <w:rStyle w:val="Vrazn"/>
          <w:sz w:val="22"/>
          <w:szCs w:val="22"/>
        </w:rPr>
        <w:tab/>
      </w:r>
      <w:r w:rsidRPr="008F1FBA">
        <w:rPr>
          <w:rStyle w:val="Vrazn"/>
          <w:b w:val="0"/>
          <w:sz w:val="22"/>
          <w:szCs w:val="22"/>
        </w:rPr>
        <w:t xml:space="preserve"> </w:t>
      </w:r>
      <w:r>
        <w:rPr>
          <w:rStyle w:val="Vrazn"/>
          <w:b w:val="0"/>
          <w:sz w:val="22"/>
          <w:szCs w:val="22"/>
        </w:rPr>
        <w:t xml:space="preserve">       </w:t>
      </w:r>
      <w:r w:rsidRPr="008F1FBA">
        <w:rPr>
          <w:rStyle w:val="Vrazn"/>
          <w:sz w:val="22"/>
          <w:szCs w:val="22"/>
        </w:rPr>
        <w:t>vysokoškolské vzdelanie 2. stupňa v odbor</w:t>
      </w:r>
      <w:r w:rsidR="001308D2">
        <w:rPr>
          <w:rStyle w:val="Vrazn"/>
          <w:sz w:val="22"/>
          <w:szCs w:val="22"/>
        </w:rPr>
        <w:t>e psychológia</w:t>
      </w:r>
      <w:r w:rsidR="001E743A">
        <w:rPr>
          <w:rStyle w:val="Vrazn"/>
          <w:sz w:val="22"/>
          <w:szCs w:val="22"/>
        </w:rPr>
        <w:t xml:space="preserve"> </w:t>
      </w:r>
    </w:p>
    <w:p w14:paraId="1C8E64B8" w14:textId="77777777" w:rsidR="008F1FBA" w:rsidRPr="004D1560" w:rsidRDefault="008F1FBA" w:rsidP="00B95C1F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/>
          <w:bCs/>
          <w:i/>
          <w:sz w:val="22"/>
          <w:szCs w:val="22"/>
        </w:rPr>
      </w:pPr>
      <w:r w:rsidRPr="008F1FBA">
        <w:rPr>
          <w:rStyle w:val="Vrazn"/>
          <w:b w:val="0"/>
          <w:sz w:val="22"/>
          <w:szCs w:val="22"/>
        </w:rPr>
        <w:t xml:space="preserve">                                                    </w:t>
      </w:r>
    </w:p>
    <w:p w14:paraId="1DBAA6D6" w14:textId="29EAFAE8" w:rsidR="008F1FBA" w:rsidRDefault="008F1FBA" w:rsidP="00B95C1F">
      <w:pPr>
        <w:pStyle w:val="Normlnywebov"/>
        <w:spacing w:before="0" w:beforeAutospacing="0" w:after="0" w:afterAutospacing="0"/>
        <w:jc w:val="both"/>
        <w:rPr>
          <w:rStyle w:val="Vrazn"/>
          <w:b w:val="0"/>
          <w:sz w:val="22"/>
          <w:szCs w:val="22"/>
        </w:rPr>
      </w:pPr>
      <w:r w:rsidRPr="004D1560">
        <w:rPr>
          <w:rStyle w:val="Vrazn"/>
          <w:sz w:val="22"/>
          <w:szCs w:val="22"/>
        </w:rPr>
        <w:t>Požadované schopnosti a osobnostné vlastnosti:</w:t>
      </w:r>
      <w:r>
        <w:rPr>
          <w:rStyle w:val="Vrazn"/>
          <w:sz w:val="22"/>
          <w:szCs w:val="22"/>
        </w:rPr>
        <w:t xml:space="preserve"> </w:t>
      </w:r>
      <w:r>
        <w:rPr>
          <w:rStyle w:val="Vrazn"/>
          <w:b w:val="0"/>
          <w:sz w:val="22"/>
          <w:szCs w:val="22"/>
        </w:rPr>
        <w:t>profesionalita, schopnosť efektívnej koordinácie, kooperá</w:t>
      </w:r>
      <w:r w:rsidR="001308D2">
        <w:rPr>
          <w:rStyle w:val="Vrazn"/>
          <w:b w:val="0"/>
          <w:sz w:val="22"/>
          <w:szCs w:val="22"/>
        </w:rPr>
        <w:t>cie a komunikácie, flexibilita, empatia, trpezlivosť, ústretovosť</w:t>
      </w:r>
      <w:r w:rsidR="00B73A3C">
        <w:rPr>
          <w:rStyle w:val="Vrazn"/>
          <w:b w:val="0"/>
          <w:sz w:val="22"/>
          <w:szCs w:val="22"/>
        </w:rPr>
        <w:t>, zvládať stres a záťažové situácie, ochota a vôľa ďalšieho vzdelávania, vodičský preukaz typu B</w:t>
      </w:r>
    </w:p>
    <w:p w14:paraId="1C9F17DE" w14:textId="77777777" w:rsidR="008F1FBA" w:rsidRPr="004D1560" w:rsidRDefault="008F1FBA" w:rsidP="00B95C1F">
      <w:pPr>
        <w:pStyle w:val="Normlnywebov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4D1560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</w:t>
      </w:r>
    </w:p>
    <w:p w14:paraId="1E635500" w14:textId="4EF43AFF" w:rsidR="00597339" w:rsidRDefault="008F1FBA" w:rsidP="00B95C1F">
      <w:pPr>
        <w:pStyle w:val="Normlnywebov"/>
        <w:spacing w:before="0" w:beforeAutospacing="0" w:after="0" w:afterAutospacing="0"/>
        <w:jc w:val="both"/>
        <w:rPr>
          <w:bCs/>
        </w:rPr>
      </w:pPr>
      <w:r w:rsidRPr="004D1560">
        <w:rPr>
          <w:rStyle w:val="Vrazn"/>
          <w:sz w:val="22"/>
          <w:szCs w:val="22"/>
        </w:rPr>
        <w:t xml:space="preserve">Požadované odborné znalosti: </w:t>
      </w:r>
      <w:r w:rsidRPr="004D1560">
        <w:rPr>
          <w:bCs/>
          <w:sz w:val="22"/>
          <w:szCs w:val="22"/>
        </w:rPr>
        <w:t>znalosť príslušn</w:t>
      </w:r>
      <w:r w:rsidR="00597339">
        <w:rPr>
          <w:bCs/>
          <w:sz w:val="22"/>
          <w:szCs w:val="22"/>
        </w:rPr>
        <w:t xml:space="preserve">ej legislatívy, </w:t>
      </w:r>
      <w:r w:rsidRPr="004D1560">
        <w:rPr>
          <w:bCs/>
          <w:sz w:val="22"/>
          <w:szCs w:val="22"/>
        </w:rPr>
        <w:t xml:space="preserve"> najmä</w:t>
      </w:r>
      <w:r w:rsidR="00597339">
        <w:rPr>
          <w:bCs/>
          <w:sz w:val="22"/>
          <w:szCs w:val="22"/>
        </w:rPr>
        <w:t xml:space="preserve"> Zákon </w:t>
      </w:r>
      <w:r w:rsidRPr="004D1560">
        <w:rPr>
          <w:bCs/>
          <w:sz w:val="22"/>
          <w:szCs w:val="22"/>
        </w:rPr>
        <w:t xml:space="preserve"> </w:t>
      </w:r>
      <w:r w:rsidR="00EC3705">
        <w:rPr>
          <w:bCs/>
        </w:rPr>
        <w:t xml:space="preserve">č. 305/2005  </w:t>
      </w:r>
      <w:r w:rsidR="00597339" w:rsidRPr="00150F49">
        <w:rPr>
          <w:bCs/>
        </w:rPr>
        <w:t>o sociálnoprávnej ochrane detí a sociálnej kuratele v znení neskorších predpisov</w:t>
      </w:r>
      <w:r w:rsidR="00EC3705">
        <w:rPr>
          <w:bCs/>
        </w:rPr>
        <w:t xml:space="preserve"> a súvisiacich predpisov.</w:t>
      </w:r>
      <w:r w:rsidR="0053772D">
        <w:rPr>
          <w:bCs/>
        </w:rPr>
        <w:t xml:space="preserve"> Odborné vedomosti v oblasti psychológie.</w:t>
      </w:r>
      <w:r w:rsidR="00B73A3C">
        <w:rPr>
          <w:bCs/>
        </w:rPr>
        <w:t xml:space="preserve"> Zákon č. 36/2005 Z. z. o rodine a o zmene doplnení niektorých zákonov.</w:t>
      </w:r>
    </w:p>
    <w:p w14:paraId="63C0A110" w14:textId="77777777" w:rsidR="008F1FBA" w:rsidRPr="004D1560" w:rsidRDefault="008F1FBA" w:rsidP="00B95C1F">
      <w:pPr>
        <w:pStyle w:val="Normlnywebov"/>
        <w:spacing w:before="0" w:beforeAutospacing="0" w:after="0" w:afterAutospacing="0"/>
        <w:jc w:val="both"/>
        <w:rPr>
          <w:rStyle w:val="Vrazn"/>
          <w:b w:val="0"/>
          <w:sz w:val="22"/>
          <w:szCs w:val="22"/>
        </w:rPr>
      </w:pPr>
    </w:p>
    <w:p w14:paraId="6FEFC843" w14:textId="77777777" w:rsidR="008F1FBA" w:rsidRPr="008F1FBA" w:rsidRDefault="008F1FBA" w:rsidP="00B95C1F">
      <w:pPr>
        <w:pStyle w:val="Normlnywebov"/>
        <w:spacing w:before="0" w:beforeAutospacing="0" w:after="0" w:afterAutospacing="0"/>
        <w:jc w:val="both"/>
        <w:rPr>
          <w:rStyle w:val="Vrazn"/>
          <w:b w:val="0"/>
          <w:sz w:val="22"/>
          <w:szCs w:val="22"/>
        </w:rPr>
      </w:pPr>
      <w:r w:rsidRPr="004D1560">
        <w:rPr>
          <w:rStyle w:val="Vrazn"/>
          <w:sz w:val="22"/>
          <w:szCs w:val="22"/>
        </w:rPr>
        <w:t xml:space="preserve">Iné požiadavky: </w:t>
      </w:r>
      <w:r w:rsidRPr="008F1FBA">
        <w:rPr>
          <w:rStyle w:val="Vrazn"/>
          <w:b w:val="0"/>
          <w:sz w:val="22"/>
          <w:szCs w:val="22"/>
        </w:rPr>
        <w:t>bezúhonnosť</w:t>
      </w:r>
      <w:r w:rsidR="0053772D">
        <w:rPr>
          <w:rStyle w:val="Vrazn"/>
          <w:b w:val="0"/>
          <w:sz w:val="22"/>
          <w:szCs w:val="22"/>
        </w:rPr>
        <w:t xml:space="preserve">, </w:t>
      </w:r>
    </w:p>
    <w:p w14:paraId="5CE2B04B" w14:textId="77777777" w:rsidR="008F1FBA" w:rsidRPr="004D1560" w:rsidRDefault="008F1FBA" w:rsidP="00B95C1F">
      <w:pPr>
        <w:pStyle w:val="Normlnywebov"/>
        <w:spacing w:before="0" w:beforeAutospacing="0" w:after="0" w:afterAutospacing="0"/>
        <w:jc w:val="both"/>
        <w:rPr>
          <w:rStyle w:val="Vrazn"/>
          <w:sz w:val="22"/>
          <w:szCs w:val="22"/>
        </w:rPr>
      </w:pPr>
    </w:p>
    <w:p w14:paraId="7F92141E" w14:textId="77777777" w:rsidR="008F1FBA" w:rsidRPr="004D1560" w:rsidRDefault="008F1FBA" w:rsidP="00B95C1F">
      <w:pPr>
        <w:pStyle w:val="Normlnywebov"/>
        <w:spacing w:before="0" w:beforeAutospacing="0" w:after="0" w:afterAutospacing="0"/>
        <w:jc w:val="both"/>
        <w:rPr>
          <w:bCs/>
          <w:sz w:val="22"/>
          <w:szCs w:val="22"/>
        </w:rPr>
      </w:pPr>
      <w:r w:rsidRPr="004D1560">
        <w:rPr>
          <w:rStyle w:val="Vrazn"/>
          <w:sz w:val="22"/>
          <w:szCs w:val="22"/>
        </w:rPr>
        <w:t>Jazykové znalosti:</w:t>
      </w:r>
      <w:r w:rsidRPr="004D156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1308D2">
        <w:rPr>
          <w:bCs/>
          <w:sz w:val="22"/>
          <w:szCs w:val="22"/>
        </w:rPr>
        <w:t>sú vítané</w:t>
      </w:r>
    </w:p>
    <w:p w14:paraId="221AD22A" w14:textId="77777777" w:rsidR="008F1FBA" w:rsidRPr="004D1560" w:rsidRDefault="008F1FBA" w:rsidP="00B95C1F">
      <w:pPr>
        <w:pStyle w:val="Normlnywebov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79FD541F" w14:textId="77777777" w:rsidR="00597339" w:rsidRDefault="008F1FBA" w:rsidP="00B95C1F">
      <w:pPr>
        <w:pStyle w:val="Normlnywebov"/>
        <w:spacing w:before="0" w:beforeAutospacing="0" w:after="0" w:afterAutospacing="0"/>
        <w:jc w:val="both"/>
        <w:rPr>
          <w:bCs/>
          <w:sz w:val="22"/>
          <w:szCs w:val="22"/>
        </w:rPr>
      </w:pPr>
      <w:r w:rsidRPr="004D1560">
        <w:rPr>
          <w:rStyle w:val="Vrazn"/>
          <w:sz w:val="22"/>
          <w:szCs w:val="22"/>
        </w:rPr>
        <w:t>Počítačové znalosti:</w:t>
      </w:r>
      <w:r w:rsidRPr="004D1560">
        <w:rPr>
          <w:bCs/>
          <w:sz w:val="22"/>
          <w:szCs w:val="22"/>
        </w:rPr>
        <w:t>   Microsoft Office</w:t>
      </w:r>
      <w:r>
        <w:rPr>
          <w:bCs/>
          <w:sz w:val="22"/>
          <w:szCs w:val="22"/>
        </w:rPr>
        <w:t xml:space="preserve"> Word, </w:t>
      </w:r>
      <w:r w:rsidRPr="004D156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Microsoft Office Excel, I</w:t>
      </w:r>
      <w:r w:rsidRPr="004D1560">
        <w:rPr>
          <w:bCs/>
          <w:sz w:val="22"/>
          <w:szCs w:val="22"/>
        </w:rPr>
        <w:t>nternet</w:t>
      </w:r>
      <w:r>
        <w:rPr>
          <w:bCs/>
          <w:sz w:val="22"/>
          <w:szCs w:val="22"/>
        </w:rPr>
        <w:t xml:space="preserve"> </w:t>
      </w:r>
      <w:r w:rsidR="00597339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</w:t>
      </w:r>
      <w:r w:rsidRPr="004D1560">
        <w:rPr>
          <w:bCs/>
          <w:sz w:val="22"/>
          <w:szCs w:val="22"/>
        </w:rPr>
        <w:t>pokročilý</w:t>
      </w:r>
    </w:p>
    <w:p w14:paraId="06911251" w14:textId="01E59730" w:rsidR="006E796C" w:rsidRDefault="006E796C" w:rsidP="00B95C1F">
      <w:pPr>
        <w:pStyle w:val="Normlnywebov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5FE5AC0E" w14:textId="77777777" w:rsidR="000B3A52" w:rsidRDefault="000B3A52" w:rsidP="00B95C1F">
      <w:pPr>
        <w:pStyle w:val="Normlnywebov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06785405" w14:textId="77777777" w:rsidR="006E796C" w:rsidRDefault="006E796C" w:rsidP="00B95C1F">
      <w:pPr>
        <w:pStyle w:val="Normlnywebov"/>
        <w:spacing w:before="0" w:beforeAutospacing="0" w:after="0" w:afterAutospacing="0"/>
        <w:jc w:val="both"/>
        <w:rPr>
          <w:bCs/>
          <w:sz w:val="22"/>
          <w:szCs w:val="22"/>
        </w:rPr>
      </w:pPr>
      <w:r w:rsidRPr="006E796C">
        <w:rPr>
          <w:b/>
          <w:bCs/>
          <w:sz w:val="22"/>
          <w:szCs w:val="22"/>
        </w:rPr>
        <w:t>Podmienkou uzatvorenia pracovného pomeru</w:t>
      </w:r>
      <w:r>
        <w:rPr>
          <w:b/>
          <w:bCs/>
          <w:sz w:val="22"/>
          <w:szCs w:val="22"/>
        </w:rPr>
        <w:t xml:space="preserve"> </w:t>
      </w:r>
      <w:r w:rsidRPr="006E796C">
        <w:rPr>
          <w:bCs/>
          <w:sz w:val="22"/>
          <w:szCs w:val="22"/>
        </w:rPr>
        <w:t>je aj psychologické</w:t>
      </w:r>
      <w:r>
        <w:rPr>
          <w:bCs/>
          <w:sz w:val="22"/>
          <w:szCs w:val="22"/>
        </w:rPr>
        <w:t xml:space="preserve"> vyšetrenie uchádzača o zamestnanie v zmysle § 22 ods. 1,2,3,4, vyhlášky MPSVaR SR č. 103/2018 Z. z.  ktorou sa vykonávajú niektoré ustanovenia zákona č. 305/2005 Z. z. o sociálnoprávnej ochrane detí a o sociálnej kuratele a o zmene a doplnení niektorých zákonov v znení neskorších predpisov.</w:t>
      </w:r>
    </w:p>
    <w:p w14:paraId="513BE5D5" w14:textId="77777777" w:rsidR="001308D2" w:rsidRPr="006E796C" w:rsidRDefault="001308D2" w:rsidP="00B95C1F">
      <w:pPr>
        <w:pStyle w:val="Normlnywebov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01ED080E" w14:textId="77777777" w:rsidR="00597339" w:rsidRDefault="00597339" w:rsidP="00B95C1F">
      <w:pPr>
        <w:pStyle w:val="Normlnywebov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7D5AB53C" w14:textId="77777777" w:rsidR="00597339" w:rsidRPr="004D1560" w:rsidRDefault="00597339" w:rsidP="00B95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sk-SK"/>
        </w:rPr>
      </w:pPr>
      <w:r w:rsidRPr="004D1560">
        <w:rPr>
          <w:rFonts w:ascii="Times New Roman" w:eastAsia="Times New Roman" w:hAnsi="Times New Roman" w:cs="Times New Roman"/>
          <w:b/>
          <w:bCs/>
          <w:u w:val="single"/>
          <w:lang w:eastAsia="sk-SK"/>
        </w:rPr>
        <w:t xml:space="preserve">Kontakt pre poskytnutie informácií:  </w:t>
      </w:r>
    </w:p>
    <w:p w14:paraId="1BE7A8D3" w14:textId="77777777" w:rsidR="00597339" w:rsidRPr="004D1560" w:rsidRDefault="00597339" w:rsidP="00B95C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214471F5" w14:textId="77777777" w:rsidR="00AB7351" w:rsidRDefault="00AB7351" w:rsidP="00B95C1F">
      <w:pPr>
        <w:pStyle w:val="Szvegtrzs50"/>
        <w:shd w:val="clear" w:color="auto" w:fill="auto"/>
      </w:pPr>
      <w:r>
        <w:t>Meno a priezvisko kontaktnej osoby: Ildikó Lörinczová</w:t>
      </w:r>
    </w:p>
    <w:p w14:paraId="59D48C89" w14:textId="586292D2" w:rsidR="00AB7351" w:rsidRDefault="00AB7351" w:rsidP="00B95C1F">
      <w:pPr>
        <w:pStyle w:val="Szvegtrzs50"/>
        <w:shd w:val="clear" w:color="auto" w:fill="auto"/>
        <w:spacing w:line="274" w:lineRule="exact"/>
      </w:pPr>
      <w:r>
        <w:t>Telefón 0</w:t>
      </w:r>
      <w:r w:rsidR="00B73A3C">
        <w:t>36/2433004</w:t>
      </w:r>
    </w:p>
    <w:p w14:paraId="4A203704" w14:textId="77777777" w:rsidR="00AB7351" w:rsidRDefault="00AB7351" w:rsidP="00B95C1F">
      <w:pPr>
        <w:pStyle w:val="Szvegtrzs50"/>
        <w:shd w:val="clear" w:color="auto" w:fill="auto"/>
        <w:spacing w:line="274" w:lineRule="exact"/>
      </w:pPr>
      <w:r>
        <w:t xml:space="preserve">E-mail: </w:t>
      </w:r>
      <w:hyperlink r:id="rId8" w:history="1">
        <w:r w:rsidR="006E796C" w:rsidRPr="0086287A">
          <w:rPr>
            <w:rStyle w:val="Hypertextovprepojenie"/>
          </w:rPr>
          <w:t>ekonom.jesenske@ded.gov.sk</w:t>
        </w:r>
      </w:hyperlink>
    </w:p>
    <w:p w14:paraId="50EB66B9" w14:textId="77777777" w:rsidR="006E796C" w:rsidRDefault="006E796C" w:rsidP="00B95C1F">
      <w:pPr>
        <w:pStyle w:val="Szvegtrzs50"/>
        <w:shd w:val="clear" w:color="auto" w:fill="auto"/>
        <w:spacing w:line="274" w:lineRule="exact"/>
      </w:pPr>
      <w:r>
        <w:t>Internet: www.dedjesenske.sk</w:t>
      </w:r>
    </w:p>
    <w:p w14:paraId="71D0B1FA" w14:textId="77777777" w:rsidR="00AB7351" w:rsidRDefault="00AB7351" w:rsidP="00B95C1F">
      <w:pPr>
        <w:pStyle w:val="Szvegtrzs50"/>
        <w:shd w:val="clear" w:color="auto" w:fill="auto"/>
        <w:spacing w:line="274" w:lineRule="exact"/>
      </w:pPr>
      <w:r>
        <w:rPr>
          <w:rStyle w:val="Szvegtrzs6Flkvr"/>
        </w:rPr>
        <w:t xml:space="preserve">Adresa detského domova: </w:t>
      </w:r>
      <w:r w:rsidR="000B7024">
        <w:t>Centrum pre deti a rodiny Jesenské</w:t>
      </w:r>
      <w:r w:rsidR="006E796C">
        <w:t xml:space="preserve">, </w:t>
      </w:r>
      <w:r>
        <w:t xml:space="preserve"> </w:t>
      </w:r>
      <w:r w:rsidR="006E796C">
        <w:t>ul. Mieru 155/5,  980 02 Jesenské</w:t>
      </w:r>
    </w:p>
    <w:p w14:paraId="6E48BDCD" w14:textId="77777777" w:rsidR="008F1FBA" w:rsidRPr="004D1560" w:rsidRDefault="008F1FBA" w:rsidP="00B95C1F">
      <w:pPr>
        <w:pStyle w:val="Normlnywebov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77A65695" w14:textId="77777777" w:rsidR="008F1FBA" w:rsidRPr="004D1560" w:rsidRDefault="008F1FBA" w:rsidP="00B95C1F">
      <w:pPr>
        <w:pStyle w:val="Normlnywebov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43548EBC" w14:textId="77777777" w:rsidR="00DD18DF" w:rsidRPr="004D1560" w:rsidRDefault="00DD18DF" w:rsidP="00B95C1F">
      <w:pPr>
        <w:pStyle w:val="Normlnywebov"/>
        <w:spacing w:before="0" w:beforeAutospacing="0" w:after="0" w:afterAutospacing="0"/>
        <w:jc w:val="both"/>
        <w:rPr>
          <w:b/>
          <w:bCs/>
          <w:u w:val="single"/>
        </w:rPr>
      </w:pPr>
      <w:r w:rsidRPr="004D1560">
        <w:rPr>
          <w:b/>
          <w:bCs/>
          <w:u w:val="single"/>
        </w:rPr>
        <w:t xml:space="preserve">Zoznam požadovaných dokladov pre prihlásenie sa </w:t>
      </w:r>
      <w:r w:rsidR="006E796C">
        <w:rPr>
          <w:b/>
          <w:bCs/>
          <w:u w:val="single"/>
        </w:rPr>
        <w:t>na pracovnú pozíciu</w:t>
      </w:r>
      <w:r>
        <w:rPr>
          <w:b/>
          <w:bCs/>
          <w:u w:val="single"/>
        </w:rPr>
        <w:t>:</w:t>
      </w:r>
    </w:p>
    <w:p w14:paraId="1DF49ED6" w14:textId="77777777" w:rsidR="00DD18DF" w:rsidRPr="004D1560" w:rsidRDefault="00DD18DF" w:rsidP="00B95C1F">
      <w:pPr>
        <w:spacing w:before="120" w:after="120" w:line="240" w:lineRule="auto"/>
        <w:ind w:left="341" w:right="57" w:hanging="284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4D1560">
        <w:rPr>
          <w:rFonts w:ascii="Times New Roman" w:eastAsia="Times New Roman" w:hAnsi="Times New Roman" w:cs="Times New Roman"/>
          <w:bCs/>
          <w:lang w:eastAsia="sk-SK"/>
        </w:rPr>
        <w:t>a) písomná žiadosť o</w:t>
      </w:r>
      <w:r w:rsidR="000B7024">
        <w:rPr>
          <w:rFonts w:ascii="Times New Roman" w:eastAsia="Times New Roman" w:hAnsi="Times New Roman" w:cs="Times New Roman"/>
          <w:bCs/>
          <w:lang w:eastAsia="sk-SK"/>
        </w:rPr>
        <w:t> zaradenie do výberového konania s uvedením čísla výberového konania </w:t>
      </w:r>
    </w:p>
    <w:p w14:paraId="106529E3" w14:textId="1404B020" w:rsidR="00805619" w:rsidRPr="004D1560" w:rsidRDefault="00DD18DF" w:rsidP="00805619">
      <w:pPr>
        <w:spacing w:before="120" w:after="120" w:line="240" w:lineRule="auto"/>
        <w:ind w:left="341" w:right="57" w:hanging="284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4D1560">
        <w:rPr>
          <w:rFonts w:ascii="Times New Roman" w:eastAsia="Times New Roman" w:hAnsi="Times New Roman" w:cs="Times New Roman"/>
          <w:bCs/>
          <w:lang w:eastAsia="sk-SK"/>
        </w:rPr>
        <w:t>b) kópia vysvedčenia, diplomu alebo iného rovnocenného dokladu o najvyššom dosiahnutom vzdelaní podľa osobitného predpisu, potvrdzujúce VŠ vzdelanie druhého stupňa</w:t>
      </w:r>
    </w:p>
    <w:p w14:paraId="5183E795" w14:textId="58A75562" w:rsidR="00DD18DF" w:rsidRDefault="00805619" w:rsidP="00B95C1F">
      <w:pPr>
        <w:spacing w:before="120" w:after="120" w:line="240" w:lineRule="auto"/>
        <w:ind w:left="341" w:right="57" w:hanging="284"/>
        <w:jc w:val="both"/>
        <w:rPr>
          <w:rFonts w:ascii="Times New Roman" w:eastAsia="Times New Roman" w:hAnsi="Times New Roman" w:cs="Times New Roman"/>
          <w:bCs/>
          <w:lang w:eastAsia="sk-SK"/>
        </w:rPr>
      </w:pPr>
      <w:r>
        <w:rPr>
          <w:rFonts w:ascii="Times New Roman" w:eastAsia="Times New Roman" w:hAnsi="Times New Roman" w:cs="Times New Roman"/>
          <w:bCs/>
          <w:lang w:eastAsia="sk-SK"/>
        </w:rPr>
        <w:t>c</w:t>
      </w:r>
      <w:r w:rsidR="00DD18DF" w:rsidRPr="004D1560">
        <w:rPr>
          <w:rFonts w:ascii="Times New Roman" w:eastAsia="Times New Roman" w:hAnsi="Times New Roman" w:cs="Times New Roman"/>
          <w:bCs/>
          <w:lang w:eastAsia="sk-SK"/>
        </w:rPr>
        <w:t>) profesijný štruktúrovaný životopis,</w:t>
      </w:r>
    </w:p>
    <w:p w14:paraId="26837B4D" w14:textId="6D6D7342" w:rsidR="00B73A3C" w:rsidRPr="004D1560" w:rsidRDefault="00B73A3C" w:rsidP="00B95C1F">
      <w:pPr>
        <w:spacing w:before="120" w:after="120" w:line="240" w:lineRule="auto"/>
        <w:ind w:left="341" w:right="57" w:hanging="284"/>
        <w:jc w:val="both"/>
        <w:rPr>
          <w:rFonts w:ascii="Times New Roman" w:eastAsia="Times New Roman" w:hAnsi="Times New Roman" w:cs="Times New Roman"/>
          <w:bCs/>
          <w:lang w:eastAsia="sk-SK"/>
        </w:rPr>
      </w:pPr>
      <w:r>
        <w:rPr>
          <w:rFonts w:ascii="Times New Roman" w:eastAsia="Times New Roman" w:hAnsi="Times New Roman" w:cs="Times New Roman"/>
          <w:bCs/>
          <w:lang w:eastAsia="sk-SK"/>
        </w:rPr>
        <w:t>d) motivačný list</w:t>
      </w:r>
    </w:p>
    <w:p w14:paraId="4C58258E" w14:textId="5A3BC1B0" w:rsidR="00DD18DF" w:rsidRPr="004D1560" w:rsidRDefault="00B73A3C" w:rsidP="00B95C1F">
      <w:pPr>
        <w:spacing w:before="120" w:after="120" w:line="240" w:lineRule="auto"/>
        <w:ind w:left="341" w:right="57" w:hanging="284"/>
        <w:jc w:val="both"/>
        <w:rPr>
          <w:rFonts w:ascii="Times New Roman" w:eastAsia="Times New Roman" w:hAnsi="Times New Roman" w:cs="Times New Roman"/>
          <w:bCs/>
          <w:lang w:eastAsia="sk-SK"/>
        </w:rPr>
      </w:pPr>
      <w:r>
        <w:rPr>
          <w:rFonts w:ascii="Times New Roman" w:eastAsia="Times New Roman" w:hAnsi="Times New Roman" w:cs="Times New Roman"/>
          <w:bCs/>
          <w:lang w:eastAsia="sk-SK"/>
        </w:rPr>
        <w:t>e</w:t>
      </w:r>
      <w:r w:rsidR="00DD18DF" w:rsidRPr="004D1560">
        <w:rPr>
          <w:rFonts w:ascii="Times New Roman" w:eastAsia="Times New Roman" w:hAnsi="Times New Roman" w:cs="Times New Roman"/>
          <w:bCs/>
          <w:lang w:eastAsia="sk-SK"/>
        </w:rPr>
        <w:t>) písomné čestné vyhlásenie opravdivosti všetkých údajov uvedených v písmenách a) až d),</w:t>
      </w:r>
    </w:p>
    <w:p w14:paraId="6CA59E09" w14:textId="3FC0C80B" w:rsidR="00DD18DF" w:rsidRPr="004D1560" w:rsidRDefault="00B73A3C" w:rsidP="00B95C1F">
      <w:pPr>
        <w:spacing w:before="120" w:after="120" w:line="240" w:lineRule="auto"/>
        <w:ind w:left="341" w:right="57" w:hanging="284"/>
        <w:jc w:val="both"/>
        <w:rPr>
          <w:rFonts w:ascii="Times New Roman" w:eastAsia="Times New Roman" w:hAnsi="Times New Roman" w:cs="Times New Roman"/>
          <w:bCs/>
          <w:lang w:eastAsia="sk-SK"/>
        </w:rPr>
      </w:pPr>
      <w:r>
        <w:rPr>
          <w:rFonts w:ascii="Times New Roman" w:eastAsia="Times New Roman" w:hAnsi="Times New Roman" w:cs="Times New Roman"/>
          <w:bCs/>
          <w:lang w:eastAsia="sk-SK"/>
        </w:rPr>
        <w:t>f</w:t>
      </w:r>
      <w:r w:rsidR="00DD18DF" w:rsidRPr="004D1560">
        <w:rPr>
          <w:rFonts w:ascii="Times New Roman" w:eastAsia="Times New Roman" w:hAnsi="Times New Roman" w:cs="Times New Roman"/>
          <w:bCs/>
          <w:lang w:eastAsia="sk-SK"/>
        </w:rPr>
        <w:t>) písomné čestné vyhlásenie o zdravotnej spôsobilosti,</w:t>
      </w:r>
    </w:p>
    <w:p w14:paraId="28ACBD3A" w14:textId="3086ABF5" w:rsidR="00DD18DF" w:rsidRDefault="00B73A3C" w:rsidP="00B95C1F">
      <w:pPr>
        <w:spacing w:before="120" w:after="120" w:line="240" w:lineRule="auto"/>
        <w:ind w:left="341" w:right="57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lang w:eastAsia="sk-SK"/>
        </w:rPr>
        <w:t>g</w:t>
      </w:r>
      <w:r w:rsidR="00DD18DF" w:rsidRPr="004D1560">
        <w:rPr>
          <w:rFonts w:ascii="Times New Roman" w:eastAsia="Times New Roman" w:hAnsi="Times New Roman" w:cs="Times New Roman"/>
          <w:bCs/>
          <w:lang w:eastAsia="sk-SK"/>
        </w:rPr>
        <w:t xml:space="preserve">) </w:t>
      </w:r>
      <w:r w:rsidR="00DD18DF" w:rsidRPr="00A17B83">
        <w:rPr>
          <w:rFonts w:ascii="Times New Roman" w:hAnsi="Times New Roman"/>
          <w:sz w:val="24"/>
          <w:szCs w:val="24"/>
        </w:rPr>
        <w:t>písomný súhlas dotknutej osoby so spracovávaním svojich osobných údajov za účelom posúdenia vhodnosti kandidáta na inzerovanú pracovnú pozíciu v súla</w:t>
      </w:r>
      <w:r w:rsidR="00C41AF3">
        <w:rPr>
          <w:rFonts w:ascii="Times New Roman" w:hAnsi="Times New Roman"/>
          <w:sz w:val="24"/>
          <w:szCs w:val="24"/>
        </w:rPr>
        <w:t>de s ustanoveniami zákona č. 18/2018</w:t>
      </w:r>
      <w:r w:rsidR="00DD18DF" w:rsidRPr="00A17B83">
        <w:rPr>
          <w:rFonts w:ascii="Times New Roman" w:hAnsi="Times New Roman"/>
          <w:sz w:val="24"/>
          <w:szCs w:val="24"/>
        </w:rPr>
        <w:t xml:space="preserve"> Z. z. o ochrane osobných údajov v znení neskorších predpisov.</w:t>
      </w:r>
    </w:p>
    <w:p w14:paraId="05E41A96" w14:textId="77777777" w:rsidR="00973047" w:rsidRDefault="00973047" w:rsidP="00B95C1F">
      <w:pPr>
        <w:pStyle w:val="Szvegtrzs20"/>
        <w:shd w:val="clear" w:color="auto" w:fill="auto"/>
        <w:tabs>
          <w:tab w:val="left" w:pos="373"/>
        </w:tabs>
        <w:spacing w:after="861" w:line="250" w:lineRule="exact"/>
        <w:ind w:left="400" w:firstLine="0"/>
        <w:jc w:val="both"/>
      </w:pPr>
      <w:r>
        <w:rPr>
          <w:sz w:val="24"/>
          <w:szCs w:val="24"/>
        </w:rPr>
        <w:t xml:space="preserve"> </w:t>
      </w:r>
      <w:r>
        <w:rPr>
          <w:b/>
        </w:rPr>
        <w:t xml:space="preserve">Tlačivo na stránke </w:t>
      </w:r>
      <w:hyperlink r:id="rId9" w:history="1">
        <w:r w:rsidR="0053772D" w:rsidRPr="00D372C9">
          <w:rPr>
            <w:rStyle w:val="Hypertextovprepojenie"/>
            <w:b/>
          </w:rPr>
          <w:t>www.dedjesenske.sk</w:t>
        </w:r>
      </w:hyperlink>
    </w:p>
    <w:p w14:paraId="1ADCAF08" w14:textId="2E8ADC20" w:rsidR="00F230CB" w:rsidRDefault="00F230CB" w:rsidP="00F230CB">
      <w:pPr>
        <w:pStyle w:val="Szvegtrzs20"/>
        <w:shd w:val="clear" w:color="auto" w:fill="auto"/>
        <w:tabs>
          <w:tab w:val="left" w:pos="373"/>
        </w:tabs>
        <w:spacing w:after="200" w:line="250" w:lineRule="exact"/>
        <w:ind w:left="40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Termín podania žiadosti o zaradenie do výberového konania s požadovanými dokladmi je </w:t>
      </w:r>
      <w:r w:rsidR="009C4379">
        <w:rPr>
          <w:rFonts w:ascii="Arial" w:hAnsi="Arial" w:cs="Arial"/>
          <w:b/>
          <w:bCs/>
          <w:sz w:val="24"/>
          <w:szCs w:val="24"/>
        </w:rPr>
        <w:t>priebežne</w:t>
      </w:r>
      <w:r w:rsidR="00E0551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Zasielajte ich alebo osobne doneste na adresu Centra pre deti a rodiny Jesenské, ul. Mieru 155/5,  980 02 Jesenské.</w:t>
      </w:r>
    </w:p>
    <w:p w14:paraId="4BF0B5CB" w14:textId="0CD1DC1F" w:rsidR="00DD18DF" w:rsidRDefault="00F230CB" w:rsidP="00922EC4">
      <w:pPr>
        <w:pStyle w:val="Szvegtrzs20"/>
        <w:shd w:val="clear" w:color="auto" w:fill="auto"/>
        <w:tabs>
          <w:tab w:val="left" w:pos="373"/>
        </w:tabs>
        <w:spacing w:after="200" w:line="250" w:lineRule="exact"/>
        <w:ind w:left="40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</w:t>
      </w:r>
      <w:r w:rsidR="00B73A3C">
        <w:rPr>
          <w:rFonts w:ascii="Arial" w:hAnsi="Arial" w:cs="Arial"/>
          <w:b/>
          <w:bCs/>
          <w:sz w:val="24"/>
          <w:szCs w:val="24"/>
        </w:rPr>
        <w:t>aše žiadosti budú posúdené a v</w:t>
      </w:r>
      <w:r>
        <w:rPr>
          <w:rFonts w:ascii="Arial" w:hAnsi="Arial" w:cs="Arial"/>
          <w:b/>
          <w:bCs/>
          <w:sz w:val="24"/>
          <w:szCs w:val="24"/>
        </w:rPr>
        <w:t xml:space="preserve">ybraní uchádzači pozvaní </w:t>
      </w:r>
      <w:r w:rsidR="00B73A3C">
        <w:rPr>
          <w:rFonts w:ascii="Arial" w:hAnsi="Arial" w:cs="Arial"/>
          <w:b/>
          <w:bCs/>
          <w:sz w:val="24"/>
          <w:szCs w:val="24"/>
        </w:rPr>
        <w:t>na výberové konanie</w:t>
      </w:r>
      <w:r w:rsidR="00795912">
        <w:rPr>
          <w:rFonts w:ascii="Arial" w:hAnsi="Arial" w:cs="Arial"/>
          <w:b/>
          <w:bCs/>
          <w:sz w:val="24"/>
          <w:szCs w:val="24"/>
        </w:rPr>
        <w:t xml:space="preserve"> cez e-mail.</w:t>
      </w:r>
    </w:p>
    <w:p w14:paraId="07B41408" w14:textId="227128BD" w:rsidR="00922EC4" w:rsidRDefault="00922EC4" w:rsidP="00922EC4">
      <w:pPr>
        <w:pStyle w:val="Szvegtrzs20"/>
        <w:shd w:val="clear" w:color="auto" w:fill="auto"/>
        <w:tabs>
          <w:tab w:val="left" w:pos="373"/>
        </w:tabs>
        <w:spacing w:after="200" w:line="250" w:lineRule="exact"/>
        <w:ind w:left="400" w:firstLine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A34919E" w14:textId="5B34B79F" w:rsidR="00922EC4" w:rsidRDefault="00DB27A9" w:rsidP="00922EC4">
      <w:pPr>
        <w:pStyle w:val="Szvegtrzs20"/>
        <w:shd w:val="clear" w:color="auto" w:fill="auto"/>
        <w:tabs>
          <w:tab w:val="left" w:pos="373"/>
        </w:tabs>
        <w:spacing w:after="200" w:line="250" w:lineRule="exact"/>
        <w:ind w:left="40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 Jesenskom dňa </w:t>
      </w:r>
      <w:r w:rsidR="009C4379">
        <w:rPr>
          <w:rFonts w:ascii="Arial" w:hAnsi="Arial" w:cs="Arial"/>
          <w:b/>
          <w:bCs/>
          <w:sz w:val="24"/>
          <w:szCs w:val="24"/>
        </w:rPr>
        <w:t>04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9C4379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>.202</w:t>
      </w:r>
      <w:r w:rsidR="00795912">
        <w:rPr>
          <w:rFonts w:ascii="Arial" w:hAnsi="Arial" w:cs="Arial"/>
          <w:b/>
          <w:bCs/>
          <w:sz w:val="24"/>
          <w:szCs w:val="24"/>
        </w:rPr>
        <w:t>4</w:t>
      </w:r>
    </w:p>
    <w:p w14:paraId="48EF394F" w14:textId="77777777" w:rsidR="00922EC4" w:rsidRPr="00922EC4" w:rsidRDefault="00922EC4" w:rsidP="00922EC4">
      <w:pPr>
        <w:pStyle w:val="Szvegtrzs20"/>
        <w:shd w:val="clear" w:color="auto" w:fill="auto"/>
        <w:tabs>
          <w:tab w:val="left" w:pos="373"/>
        </w:tabs>
        <w:spacing w:after="200" w:line="250" w:lineRule="exact"/>
        <w:ind w:left="400" w:firstLine="0"/>
        <w:jc w:val="both"/>
        <w:rPr>
          <w:rFonts w:ascii="Arial" w:hAnsi="Arial" w:cs="Arial"/>
          <w:b/>
          <w:sz w:val="24"/>
          <w:szCs w:val="24"/>
        </w:rPr>
      </w:pPr>
    </w:p>
    <w:p w14:paraId="6C7B0682" w14:textId="77777777" w:rsidR="00AB7351" w:rsidRPr="00B74CE1" w:rsidRDefault="00AB7351" w:rsidP="00F230CB">
      <w:pPr>
        <w:pStyle w:val="Szvegtrzs60"/>
        <w:shd w:val="clear" w:color="auto" w:fill="auto"/>
        <w:spacing w:line="266" w:lineRule="exact"/>
        <w:ind w:left="5664" w:firstLine="708"/>
        <w:rPr>
          <w:b/>
          <w:i/>
        </w:rPr>
      </w:pPr>
      <w:r w:rsidRPr="00B74CE1">
        <w:rPr>
          <w:b/>
          <w:i/>
        </w:rPr>
        <w:t>Mgr. Mária Borbášová</w:t>
      </w:r>
    </w:p>
    <w:p w14:paraId="46B59A4B" w14:textId="77777777" w:rsidR="00285957" w:rsidRPr="006D637D" w:rsidRDefault="00AB7351" w:rsidP="00B95C1F">
      <w:pPr>
        <w:pStyle w:val="Szvegtrzs60"/>
        <w:shd w:val="clear" w:color="auto" w:fill="auto"/>
        <w:spacing w:line="266" w:lineRule="exact"/>
        <w:ind w:left="400"/>
      </w:pPr>
      <w:r>
        <w:t xml:space="preserve">                                                                                             </w:t>
      </w:r>
      <w:r w:rsidR="000B7024">
        <w:t xml:space="preserve">           </w:t>
      </w:r>
      <w:r w:rsidR="00EB1614">
        <w:t xml:space="preserve">              </w:t>
      </w:r>
      <w:r w:rsidR="000B7024">
        <w:t xml:space="preserve">   riaditeľka CDR</w:t>
      </w:r>
    </w:p>
    <w:sectPr w:rsidR="00285957" w:rsidRPr="006D637D" w:rsidSect="0067195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22FC1" w14:textId="77777777" w:rsidR="00112DEE" w:rsidRDefault="00112DEE" w:rsidP="006D637D">
      <w:pPr>
        <w:spacing w:after="0" w:line="240" w:lineRule="auto"/>
      </w:pPr>
      <w:r>
        <w:separator/>
      </w:r>
    </w:p>
  </w:endnote>
  <w:endnote w:type="continuationSeparator" w:id="0">
    <w:p w14:paraId="78325EDA" w14:textId="77777777" w:rsidR="00112DEE" w:rsidRDefault="00112DEE" w:rsidP="006D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D6484" w14:textId="77777777" w:rsidR="00112DEE" w:rsidRDefault="00112DEE" w:rsidP="006D637D">
      <w:pPr>
        <w:spacing w:after="0" w:line="240" w:lineRule="auto"/>
      </w:pPr>
      <w:r>
        <w:separator/>
      </w:r>
    </w:p>
  </w:footnote>
  <w:footnote w:type="continuationSeparator" w:id="0">
    <w:p w14:paraId="620DE640" w14:textId="77777777" w:rsidR="00112DEE" w:rsidRDefault="00112DEE" w:rsidP="006D6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98C13" w14:textId="77777777" w:rsidR="006D637D" w:rsidRDefault="006D637D">
    <w:pPr>
      <w:pStyle w:val="Hlavika"/>
    </w:pPr>
    <w:r>
      <w:rPr>
        <w:noProof/>
        <w:lang w:eastAsia="sk-SK"/>
      </w:rPr>
      <w:drawing>
        <wp:inline distT="0" distB="0" distL="0" distR="0" wp14:anchorId="70B8308C" wp14:editId="652B61D8">
          <wp:extent cx="5760720" cy="495837"/>
          <wp:effectExtent l="1905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8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E3579"/>
    <w:multiLevelType w:val="multilevel"/>
    <w:tmpl w:val="26AE5F26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6317159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01"/>
    <w:rsid w:val="000072C1"/>
    <w:rsid w:val="000B395A"/>
    <w:rsid w:val="000B3A52"/>
    <w:rsid w:val="000B7024"/>
    <w:rsid w:val="000D0500"/>
    <w:rsid w:val="00112DEE"/>
    <w:rsid w:val="00114DDA"/>
    <w:rsid w:val="001308D2"/>
    <w:rsid w:val="00131017"/>
    <w:rsid w:val="0014108D"/>
    <w:rsid w:val="00147D01"/>
    <w:rsid w:val="00154058"/>
    <w:rsid w:val="001C58F3"/>
    <w:rsid w:val="001E743A"/>
    <w:rsid w:val="00216CB2"/>
    <w:rsid w:val="00282327"/>
    <w:rsid w:val="00285957"/>
    <w:rsid w:val="00290683"/>
    <w:rsid w:val="002D30DA"/>
    <w:rsid w:val="00301B33"/>
    <w:rsid w:val="00311143"/>
    <w:rsid w:val="00337EB5"/>
    <w:rsid w:val="00352AC2"/>
    <w:rsid w:val="003776EF"/>
    <w:rsid w:val="00383614"/>
    <w:rsid w:val="003B47C1"/>
    <w:rsid w:val="003C48B3"/>
    <w:rsid w:val="003D3710"/>
    <w:rsid w:val="004314DE"/>
    <w:rsid w:val="00480874"/>
    <w:rsid w:val="004B5B0E"/>
    <w:rsid w:val="004D19EF"/>
    <w:rsid w:val="004E4F58"/>
    <w:rsid w:val="0053772D"/>
    <w:rsid w:val="005927CA"/>
    <w:rsid w:val="00597339"/>
    <w:rsid w:val="0065197D"/>
    <w:rsid w:val="0067195A"/>
    <w:rsid w:val="00671A1B"/>
    <w:rsid w:val="006D3A60"/>
    <w:rsid w:val="006D637D"/>
    <w:rsid w:val="006E796C"/>
    <w:rsid w:val="006F1EC8"/>
    <w:rsid w:val="00701C12"/>
    <w:rsid w:val="0074328C"/>
    <w:rsid w:val="0074630B"/>
    <w:rsid w:val="00754889"/>
    <w:rsid w:val="0078680E"/>
    <w:rsid w:val="00795912"/>
    <w:rsid w:val="007E1512"/>
    <w:rsid w:val="00805619"/>
    <w:rsid w:val="008525F1"/>
    <w:rsid w:val="00857B68"/>
    <w:rsid w:val="00866F47"/>
    <w:rsid w:val="00891964"/>
    <w:rsid w:val="008B1568"/>
    <w:rsid w:val="008F1FBA"/>
    <w:rsid w:val="00922EC4"/>
    <w:rsid w:val="009300DD"/>
    <w:rsid w:val="0093791C"/>
    <w:rsid w:val="00944189"/>
    <w:rsid w:val="00973047"/>
    <w:rsid w:val="009A680C"/>
    <w:rsid w:val="009B1C94"/>
    <w:rsid w:val="009C4379"/>
    <w:rsid w:val="009E7B99"/>
    <w:rsid w:val="009F595C"/>
    <w:rsid w:val="00A02F74"/>
    <w:rsid w:val="00A21D92"/>
    <w:rsid w:val="00A25007"/>
    <w:rsid w:val="00A266EF"/>
    <w:rsid w:val="00A3431A"/>
    <w:rsid w:val="00A842CE"/>
    <w:rsid w:val="00A96F9A"/>
    <w:rsid w:val="00AB7351"/>
    <w:rsid w:val="00AD0805"/>
    <w:rsid w:val="00B1754C"/>
    <w:rsid w:val="00B21400"/>
    <w:rsid w:val="00B320FB"/>
    <w:rsid w:val="00B62D88"/>
    <w:rsid w:val="00B73A3C"/>
    <w:rsid w:val="00B9444E"/>
    <w:rsid w:val="00B95C1F"/>
    <w:rsid w:val="00BC58E9"/>
    <w:rsid w:val="00C004BD"/>
    <w:rsid w:val="00C2403A"/>
    <w:rsid w:val="00C41AF3"/>
    <w:rsid w:val="00C577C1"/>
    <w:rsid w:val="00CA62AF"/>
    <w:rsid w:val="00CB1EBA"/>
    <w:rsid w:val="00CD5004"/>
    <w:rsid w:val="00CF1881"/>
    <w:rsid w:val="00D3572D"/>
    <w:rsid w:val="00D47406"/>
    <w:rsid w:val="00D500E6"/>
    <w:rsid w:val="00DB27A9"/>
    <w:rsid w:val="00DD18DF"/>
    <w:rsid w:val="00E0551A"/>
    <w:rsid w:val="00E163EB"/>
    <w:rsid w:val="00E267F2"/>
    <w:rsid w:val="00E424E5"/>
    <w:rsid w:val="00EB1614"/>
    <w:rsid w:val="00EB42CD"/>
    <w:rsid w:val="00EB53E1"/>
    <w:rsid w:val="00EC3705"/>
    <w:rsid w:val="00ED0B62"/>
    <w:rsid w:val="00EF15A0"/>
    <w:rsid w:val="00EF28EB"/>
    <w:rsid w:val="00F01239"/>
    <w:rsid w:val="00F15D79"/>
    <w:rsid w:val="00F230CB"/>
    <w:rsid w:val="00F5006F"/>
    <w:rsid w:val="00FD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8BE3"/>
  <w15:docId w15:val="{40DB6D00-DE82-463E-8430-2D717226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19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93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8F1FBA"/>
    <w:rPr>
      <w:b/>
      <w:bCs/>
    </w:rPr>
  </w:style>
  <w:style w:type="character" w:customStyle="1" w:styleId="Cmsor2">
    <w:name w:val="Címsor #2"/>
    <w:basedOn w:val="Predvolenpsmoodseku"/>
    <w:rsid w:val="00AB7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sk-SK" w:eastAsia="sk-SK" w:bidi="sk-SK"/>
    </w:rPr>
  </w:style>
  <w:style w:type="character" w:customStyle="1" w:styleId="Szvegtrzs5">
    <w:name w:val="Szövegtörzs (5)_"/>
    <w:basedOn w:val="Predvolenpsmoodseku"/>
    <w:link w:val="Szvegtrzs50"/>
    <w:rsid w:val="00AB735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Szvegtrzs6Flkvr">
    <w:name w:val="Szövegtörzs (6) + Félkövér"/>
    <w:basedOn w:val="Predvolenpsmoodseku"/>
    <w:rsid w:val="00AB73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paragraph" w:customStyle="1" w:styleId="Szvegtrzs50">
    <w:name w:val="Szövegtörzs (5)"/>
    <w:basedOn w:val="Normlny"/>
    <w:link w:val="Szvegtrzs5"/>
    <w:rsid w:val="00AB7351"/>
    <w:pPr>
      <w:widowControl w:val="0"/>
      <w:shd w:val="clear" w:color="auto" w:fill="FFFFFF"/>
      <w:spacing w:after="0" w:line="514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Szvegtrzs6">
    <w:name w:val="Szövegtörzs (6)_"/>
    <w:basedOn w:val="Predvolenpsmoodseku"/>
    <w:link w:val="Szvegtrzs60"/>
    <w:rsid w:val="00AB73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60">
    <w:name w:val="Szövegtörzs (6)"/>
    <w:basedOn w:val="Normlny"/>
    <w:link w:val="Szvegtrzs6"/>
    <w:rsid w:val="00AB7351"/>
    <w:pPr>
      <w:widowControl w:val="0"/>
      <w:shd w:val="clear" w:color="auto" w:fill="FFFFFF"/>
      <w:spacing w:after="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customStyle="1" w:styleId="Cmsor1Exact">
    <w:name w:val="Címsor #1 Exact"/>
    <w:basedOn w:val="Predvolenpsmoodseku"/>
    <w:link w:val="Cmsor1"/>
    <w:rsid w:val="0089196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Cmsor1">
    <w:name w:val="Címsor #1"/>
    <w:basedOn w:val="Normlny"/>
    <w:link w:val="Cmsor1Exact"/>
    <w:rsid w:val="00891964"/>
    <w:pPr>
      <w:widowControl w:val="0"/>
      <w:shd w:val="clear" w:color="auto" w:fill="FFFFFF"/>
      <w:spacing w:after="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6E796C"/>
    <w:rPr>
      <w:color w:val="0563C1" w:themeColor="hyperlink"/>
      <w:u w:val="single"/>
    </w:rPr>
  </w:style>
  <w:style w:type="character" w:customStyle="1" w:styleId="Szvegtrzs2">
    <w:name w:val="Szövegtörzs (2)_"/>
    <w:basedOn w:val="Predvolenpsmoodseku"/>
    <w:link w:val="Szvegtrzs20"/>
    <w:locked/>
    <w:rsid w:val="009730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20">
    <w:name w:val="Szövegtörzs (2)"/>
    <w:basedOn w:val="Normlny"/>
    <w:link w:val="Szvegtrzs2"/>
    <w:rsid w:val="00973047"/>
    <w:pPr>
      <w:widowControl w:val="0"/>
      <w:shd w:val="clear" w:color="auto" w:fill="FFFFFF"/>
      <w:spacing w:after="0" w:line="244" w:lineRule="exact"/>
      <w:ind w:hanging="400"/>
    </w:pPr>
    <w:rPr>
      <w:rFonts w:ascii="Times New Roman" w:eastAsia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6D6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D637D"/>
  </w:style>
  <w:style w:type="paragraph" w:styleId="Pta">
    <w:name w:val="footer"/>
    <w:basedOn w:val="Normlny"/>
    <w:link w:val="PtaChar"/>
    <w:uiPriority w:val="99"/>
    <w:semiHidden/>
    <w:unhideWhenUsed/>
    <w:rsid w:val="006D6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D637D"/>
  </w:style>
  <w:style w:type="paragraph" w:styleId="Textbubliny">
    <w:name w:val="Balloon Text"/>
    <w:basedOn w:val="Normlny"/>
    <w:link w:val="TextbublinyChar"/>
    <w:uiPriority w:val="99"/>
    <w:semiHidden/>
    <w:unhideWhenUsed/>
    <w:rsid w:val="006D6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6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.jesenske@ded.gov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edjesensk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Ildikó Lőrinczová</cp:lastModifiedBy>
  <cp:revision>3</cp:revision>
  <cp:lastPrinted>2024-01-24T09:01:00Z</cp:lastPrinted>
  <dcterms:created xsi:type="dcterms:W3CDTF">2024-10-04T12:46:00Z</dcterms:created>
  <dcterms:modified xsi:type="dcterms:W3CDTF">2024-10-04T12:47:00Z</dcterms:modified>
</cp:coreProperties>
</file>